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 DESIGN AND FABRICATION OF A ROAD CLEANER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TABLE OF CONTENT</w:t>
      </w:r>
    </w:p>
    <w:p>
      <w:pPr>
        <w:pStyle w:val="style0"/>
        <w:rPr/>
      </w:pPr>
    </w:p>
    <w:p>
      <w:pPr>
        <w:pStyle w:val="style0"/>
        <w:rPr/>
      </w:pPr>
      <w:r>
        <w:t>TITLE PAGE</w:t>
        <w:tab/>
        <w:t xml:space="preserve">                                                                                                                              i</w:t>
      </w:r>
    </w:p>
    <w:p>
      <w:pPr>
        <w:pStyle w:val="style0"/>
        <w:rPr/>
      </w:pPr>
      <w:r>
        <w:t>DECLARATION</w:t>
        <w:tab/>
        <w:t xml:space="preserve">                                                                                                                ii</w:t>
      </w:r>
    </w:p>
    <w:p>
      <w:pPr>
        <w:pStyle w:val="style0"/>
        <w:rPr/>
      </w:pPr>
      <w:r>
        <w:t xml:space="preserve">CERTIFICATION </w:t>
        <w:tab/>
        <w:t xml:space="preserve">                     </w:t>
      </w:r>
      <w:r>
        <w:rPr>
          <w:lang w:val="en-US"/>
        </w:rPr>
        <w:t xml:space="preserve">                                                                                           </w:t>
      </w:r>
      <w:r>
        <w:t>iii</w:t>
      </w:r>
    </w:p>
    <w:p>
      <w:pPr>
        <w:pStyle w:val="style0"/>
        <w:rPr/>
      </w:pPr>
      <w:r>
        <w:t>APPROVAL PAGE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iv</w:t>
      </w:r>
    </w:p>
    <w:p>
      <w:pPr>
        <w:pStyle w:val="style0"/>
        <w:rPr/>
      </w:pPr>
      <w:r>
        <w:t>DEDICATION</w:t>
        <w:tab/>
      </w:r>
      <w:r>
        <w:rPr>
          <w:lang w:val="en-US"/>
        </w:rPr>
        <w:t xml:space="preserve">                                                                                                                              </w:t>
      </w:r>
      <w:r>
        <w:t>v</w:t>
      </w:r>
    </w:p>
    <w:p>
      <w:pPr>
        <w:pStyle w:val="style0"/>
        <w:rPr/>
      </w:pPr>
      <w:r>
        <w:t>ACKNOWLEDGEMENT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vi</w:t>
      </w:r>
    </w:p>
    <w:p>
      <w:pPr>
        <w:pStyle w:val="style0"/>
        <w:rPr/>
      </w:pPr>
      <w:r>
        <w:t>TABLE OF CONTENT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vii</w:t>
      </w:r>
    </w:p>
    <w:p>
      <w:pPr>
        <w:pStyle w:val="style0"/>
        <w:rPr/>
      </w:pPr>
      <w:r>
        <w:t>LIST OF FIGURES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viii</w:t>
      </w:r>
    </w:p>
    <w:p>
      <w:pPr>
        <w:pStyle w:val="style0"/>
        <w:rPr/>
      </w:pPr>
      <w:r>
        <w:t>ABSTRACT</w:t>
        <w:tab/>
      </w:r>
      <w:r>
        <w:rPr>
          <w:lang w:val="en-US"/>
        </w:rPr>
        <w:t xml:space="preserve">                                                                                                                              </w:t>
      </w:r>
      <w:r>
        <w:t>xi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ONE</w:t>
      </w:r>
    </w:p>
    <w:p>
      <w:pPr>
        <w:pStyle w:val="style0"/>
        <w:rPr/>
      </w:pPr>
      <w:r>
        <w:t xml:space="preserve">1.0 Introduction                                                                                                                       </w:t>
      </w:r>
      <w:r>
        <w:rPr>
          <w:lang w:val="en-US"/>
        </w:rPr>
        <w:t xml:space="preserve">     </w:t>
      </w:r>
      <w:r>
        <w:t xml:space="preserve">1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1.1 Background of the study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1</w:t>
      </w:r>
    </w:p>
    <w:p>
      <w:pPr>
        <w:pStyle w:val="style0"/>
        <w:rPr/>
      </w:pPr>
      <w:r>
        <w:t>1.2 Statement of the problem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3</w:t>
      </w:r>
    </w:p>
    <w:p>
      <w:pPr>
        <w:pStyle w:val="style0"/>
        <w:rPr/>
      </w:pPr>
      <w:r>
        <w:t xml:space="preserve">1.3 Aims and Objectives 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5</w:t>
      </w:r>
    </w:p>
    <w:p>
      <w:pPr>
        <w:pStyle w:val="style0"/>
        <w:rPr/>
      </w:pPr>
      <w:r>
        <w:t xml:space="preserve">    1.3.1 Aim              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5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1.3.2  Objectives          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5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1.4 Scope and Limitation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6</w:t>
      </w:r>
    </w:p>
    <w:p>
      <w:pPr>
        <w:pStyle w:val="style0"/>
        <w:rPr/>
      </w:pPr>
      <w:r>
        <w:t xml:space="preserve">      1.4.1  Scope       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6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  1.4.2  Limitation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7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1.5 Significance of the Project</w:t>
        <w:tab/>
      </w:r>
      <w:r>
        <w:rPr>
          <w:lang w:val="en-US"/>
        </w:rPr>
        <w:t xml:space="preserve">                                                                                      </w:t>
      </w:r>
      <w:r>
        <w:t>8</w:t>
      </w:r>
    </w:p>
    <w:p>
      <w:pPr>
        <w:pStyle w:val="style0"/>
        <w:rPr/>
      </w:pPr>
      <w:r>
        <w:t>1.6 Justification of the Project</w:t>
        <w:tab/>
      </w:r>
      <w:r>
        <w:rPr>
          <w:lang w:val="en-US"/>
        </w:rPr>
        <w:t xml:space="preserve">                                                                                    </w:t>
      </w:r>
      <w:r>
        <w:t>9</w:t>
      </w:r>
    </w:p>
    <w:p>
      <w:pPr>
        <w:pStyle w:val="style0"/>
        <w:rPr/>
      </w:pPr>
      <w:r>
        <w:t>1.7 Definition of Terms</w:t>
        <w:tab/>
      </w:r>
      <w:r>
        <w:rPr>
          <w:lang w:val="en-US"/>
        </w:rPr>
        <w:t xml:space="preserve">                                                                                                </w:t>
      </w:r>
      <w:r>
        <w:t>10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t xml:space="preserve"> </w:t>
      </w:r>
      <w:r>
        <w:rPr>
          <w:b/>
          <w:bCs/>
        </w:rPr>
        <w:t>CHAPTER TWO</w:t>
      </w:r>
    </w:p>
    <w:p>
      <w:pPr>
        <w:pStyle w:val="style0"/>
        <w:rPr/>
      </w:pPr>
      <w:r>
        <w:t xml:space="preserve"> 2.0 Literature Review                                                                                                             12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2.1 Historical Background of Road Cleaning Technology                                                12</w:t>
      </w:r>
    </w:p>
    <w:p>
      <w:pPr>
        <w:pStyle w:val="style0"/>
        <w:rPr/>
      </w:pPr>
      <w:r>
        <w:t xml:space="preserve"> 2.2 Review of Related Research                                                                                           16 </w:t>
      </w:r>
    </w:p>
    <w:p>
      <w:pPr>
        <w:pStyle w:val="style0"/>
        <w:rPr/>
      </w:pPr>
      <w:r>
        <w:t xml:space="preserve"> 2.2.1 Types and Designs of Road Cleaners                                                                        16</w:t>
      </w:r>
    </w:p>
    <w:p>
      <w:pPr>
        <w:pStyle w:val="style0"/>
        <w:rPr/>
      </w:pPr>
      <w:r>
        <w:t xml:space="preserve"> 2.2.2 Cleaning Mechanisms and Systems                                                                          19</w:t>
      </w:r>
    </w:p>
    <w:p>
      <w:pPr>
        <w:pStyle w:val="style0"/>
        <w:rPr/>
      </w:pPr>
      <w:r>
        <w:t xml:space="preserve"> 2.2.3 Materials Used in Road Cleaner Construction                                                          21</w:t>
      </w:r>
    </w:p>
    <w:p>
      <w:pPr>
        <w:pStyle w:val="style0"/>
        <w:rPr/>
      </w:pPr>
      <w:r>
        <w:t xml:space="preserve"> 2.2.4 Recent Innovations and Advancements                                                                    23                                                              </w:t>
      </w:r>
    </w:p>
    <w:p>
      <w:pPr>
        <w:pStyle w:val="style0"/>
        <w:rPr/>
      </w:pPr>
      <w:r>
        <w:t xml:space="preserve"> 2.3 Theoretical Framework                                                                                                   25</w:t>
      </w:r>
    </w:p>
    <w:p>
      <w:pPr>
        <w:pStyle w:val="style0"/>
        <w:rPr/>
      </w:pPr>
      <w:r>
        <w:t xml:space="preserve"> 2.4 Gap in Literature                                                                                                               27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t xml:space="preserve"> </w:t>
      </w:r>
      <w:r>
        <w:rPr>
          <w:b/>
          <w:bCs/>
        </w:rPr>
        <w:t>CHAPTER THREE</w:t>
      </w:r>
    </w:p>
    <w:p>
      <w:pPr>
        <w:pStyle w:val="style0"/>
        <w:rPr/>
      </w:pPr>
      <w:r>
        <w:t xml:space="preserve">3.0 Methodology    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   29</w:t>
      </w:r>
    </w:p>
    <w:p>
      <w:pPr>
        <w:pStyle w:val="style0"/>
        <w:rPr/>
      </w:pPr>
      <w:r>
        <w:t xml:space="preserve">3.1 Material Selection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29</w:t>
      </w:r>
    </w:p>
    <w:p>
      <w:pPr>
        <w:pStyle w:val="style0"/>
        <w:rPr/>
      </w:pPr>
      <w:r>
        <w:t>3.1.1 Selection Criteria                                                                                                          30</w:t>
      </w:r>
    </w:p>
    <w:p>
      <w:pPr>
        <w:pStyle w:val="style0"/>
        <w:rPr/>
      </w:pPr>
      <w:r>
        <w:t>3.1.2 Materials Used                                                                                                              31</w:t>
      </w:r>
    </w:p>
    <w:p>
      <w:pPr>
        <w:pStyle w:val="style0"/>
        <w:rPr/>
      </w:pPr>
      <w:r>
        <w:t>3.2 Methods Used                                                                                                                  33</w:t>
      </w:r>
    </w:p>
    <w:p>
      <w:pPr>
        <w:pStyle w:val="style0"/>
        <w:rPr/>
      </w:pPr>
      <w:r>
        <w:t xml:space="preserve">3.2.1 Design Methodology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33</w:t>
      </w:r>
    </w:p>
    <w:p>
      <w:pPr>
        <w:pStyle w:val="style0"/>
        <w:rPr/>
      </w:pPr>
      <w:r>
        <w:t xml:space="preserve">3.2.2 Fabrication Techniques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35</w:t>
      </w:r>
    </w:p>
    <w:p>
      <w:pPr>
        <w:pStyle w:val="style0"/>
        <w:rPr/>
      </w:pPr>
      <w:r>
        <w:t xml:space="preserve">3.3 Design Analysis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37</w:t>
      </w:r>
    </w:p>
    <w:p>
      <w:pPr>
        <w:pStyle w:val="style0"/>
        <w:rPr/>
      </w:pPr>
      <w:r>
        <w:t xml:space="preserve">3.3.1 Design Calculations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37</w:t>
      </w:r>
    </w:p>
    <w:p>
      <w:pPr>
        <w:pStyle w:val="style0"/>
        <w:rPr/>
      </w:pPr>
      <w:r>
        <w:t xml:space="preserve">3.3.2 Design Drawings and Specifications                                                                         </w:t>
      </w:r>
      <w:r>
        <w:rPr>
          <w:lang w:val="en-US"/>
        </w:rPr>
        <w:t xml:space="preserve"> </w:t>
      </w:r>
      <w:r>
        <w:t>40</w:t>
      </w:r>
    </w:p>
    <w:p>
      <w:pPr>
        <w:pStyle w:val="style0"/>
        <w:rPr/>
      </w:pPr>
      <w:r>
        <w:t>3.3.3 Stress Analysis                                                                                                              42</w:t>
      </w:r>
    </w:p>
    <w:p>
      <w:pPr>
        <w:pStyle w:val="style0"/>
        <w:rPr/>
      </w:pPr>
    </w:p>
    <w:p>
      <w:pPr>
        <w:pStyle w:val="style0"/>
        <w:jc w:val="center"/>
        <w:rPr/>
      </w:pPr>
      <w:r>
        <w:rPr>
          <w:b/>
          <w:bCs/>
        </w:rPr>
        <w:t>CHAPTER FOUR</w:t>
      </w:r>
    </w:p>
    <w:p>
      <w:pPr>
        <w:pStyle w:val="style0"/>
        <w:jc w:val="left"/>
        <w:rPr/>
      </w:pPr>
      <w:r>
        <w:t xml:space="preserve">4.0 Results and Discussion                                                                                                 </w:t>
      </w:r>
      <w:r>
        <w:rPr>
          <w:lang w:val="en-US"/>
        </w:rPr>
        <w:t xml:space="preserve">  </w:t>
      </w:r>
      <w:r>
        <w:t>44</w:t>
      </w:r>
    </w:p>
    <w:p>
      <w:pPr>
        <w:pStyle w:val="style0"/>
        <w:rPr/>
      </w:pPr>
      <w:r>
        <w:t xml:space="preserve">4.1 Results         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44</w:t>
      </w:r>
    </w:p>
    <w:p>
      <w:pPr>
        <w:pStyle w:val="style0"/>
        <w:rPr/>
      </w:pPr>
      <w:r>
        <w:t xml:space="preserve">4.1.1 Machine Specifications                                                                                               </w:t>
      </w:r>
      <w:r>
        <w:rPr>
          <w:lang w:val="en-US"/>
        </w:rPr>
        <w:t xml:space="preserve"> </w:t>
      </w:r>
      <w:r>
        <w:t>44</w:t>
      </w:r>
    </w:p>
    <w:p>
      <w:pPr>
        <w:pStyle w:val="style0"/>
        <w:rPr/>
      </w:pPr>
      <w:r>
        <w:t xml:space="preserve">4.1.2 Performance Test Results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46</w:t>
      </w:r>
    </w:p>
    <w:p>
      <w:pPr>
        <w:pStyle w:val="style0"/>
        <w:rPr/>
      </w:pPr>
      <w:r>
        <w:t xml:space="preserve">4.2 Discussion of Results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49</w:t>
      </w:r>
    </w:p>
    <w:p>
      <w:pPr>
        <w:pStyle w:val="style0"/>
        <w:rPr/>
      </w:pPr>
      <w:r>
        <w:t xml:space="preserve">4.2.1 Performance Evaluation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49</w:t>
      </w:r>
    </w:p>
    <w:p>
      <w:pPr>
        <w:pStyle w:val="style0"/>
        <w:rPr/>
      </w:pPr>
      <w:r>
        <w:t xml:space="preserve">4.2.2 Comparison with Existing Designs                                                                            </w:t>
      </w:r>
      <w:r>
        <w:rPr>
          <w:lang w:val="en-US"/>
        </w:rPr>
        <w:t xml:space="preserve"> </w:t>
      </w:r>
      <w:r>
        <w:t>52</w:t>
      </w:r>
    </w:p>
    <w:p>
      <w:pPr>
        <w:pStyle w:val="style0"/>
        <w:rPr/>
      </w:pPr>
      <w:r>
        <w:t xml:space="preserve">4.3 Cost Analysis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54</w:t>
      </w:r>
    </w:p>
    <w:p>
      <w:pPr>
        <w:pStyle w:val="style0"/>
        <w:rPr/>
      </w:pPr>
      <w:r>
        <w:t xml:space="preserve">4.3.1 Project Cost Breakdown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54</w:t>
      </w:r>
    </w:p>
    <w:p>
      <w:pPr>
        <w:pStyle w:val="style0"/>
        <w:rPr/>
      </w:pPr>
      <w:r>
        <w:t xml:space="preserve">4.3.2 Economic Viability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56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FIVE</w:t>
      </w:r>
    </w:p>
    <w:p>
      <w:pPr>
        <w:pStyle w:val="style0"/>
        <w:rPr/>
      </w:pPr>
      <w:r>
        <w:t xml:space="preserve">5.0 Conclusion and Recommendation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58</w:t>
      </w:r>
    </w:p>
    <w:p>
      <w:pPr>
        <w:pStyle w:val="style0"/>
        <w:rPr/>
      </w:pPr>
      <w:r>
        <w:t>5.1 Conclusion</w:t>
        <w:tab/>
      </w:r>
      <w:r>
        <w:rPr>
          <w:lang w:val="en-US"/>
        </w:rPr>
        <w:t xml:space="preserve">                                                                                                            </w:t>
      </w:r>
      <w:r>
        <w:t>58</w:t>
      </w:r>
    </w:p>
    <w:p>
      <w:pPr>
        <w:pStyle w:val="style0"/>
        <w:rPr/>
      </w:pPr>
      <w:r>
        <w:t>5.2 Recommendation</w:t>
        <w:tab/>
      </w:r>
      <w:r>
        <w:rPr>
          <w:lang w:val="en-US"/>
        </w:rPr>
        <w:t xml:space="preserve">                                                                                                            </w:t>
      </w:r>
      <w:r>
        <w:t>60</w:t>
      </w:r>
    </w:p>
    <w:p>
      <w:pPr>
        <w:pStyle w:val="style0"/>
        <w:rPr/>
      </w:pPr>
      <w:r>
        <w:t>Reference</w:t>
        <w:tab/>
      </w:r>
      <w:r>
        <w:rPr>
          <w:lang w:val="en-US"/>
        </w:rPr>
        <w:t xml:space="preserve">                                                                                                                         </w:t>
      </w:r>
      <w:r>
        <w:t>62</w:t>
      </w:r>
    </w:p>
    <w:p>
      <w:pPr>
        <w:pStyle w:val="style0"/>
        <w:rPr/>
      </w:pPr>
      <w:r>
        <w:t>Appendix</w:t>
        <w:tab/>
      </w:r>
      <w:r>
        <w:rPr>
          <w:lang w:val="en-US"/>
        </w:rPr>
        <w:t xml:space="preserve">                                                                                                                         </w:t>
      </w:r>
      <w:r>
        <w:t>65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258</Words>
  <Characters>1354</Characters>
  <Application>WPS Office</Application>
  <Paragraphs>70</Paragraphs>
  <CharactersWithSpaces>8238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2026-01-18T16:15:23Z</dcterms:created>
  <dc:creator>TECNO KL4</dc:creator>
  <lastModifiedBy>TECNO KL4</lastModifiedBy>
  <dcterms:modified xsi:type="dcterms:W3CDTF">2026-01-18T16:33:14Z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5b1ed2d7da6c424ba776f74464cf0cd9</vt:lpwstr>
  </property>
</Properties>
</file>